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4"/>
      </w:tblGrid>
      <w:tr w:rsidR="000814A5" w:rsidRPr="00AD45DA" w:rsidTr="002C2F4A"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pPr w:leftFromText="180" w:rightFromText="180" w:vertAnchor="text" w:horzAnchor="margin" w:tblpXSpec="right" w:tblpY="2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8"/>
            </w:tblGrid>
            <w:tr w:rsidR="000814A5" w:rsidRPr="00CB497C" w:rsidTr="002C2F4A">
              <w:tc>
                <w:tcPr>
                  <w:tcW w:w="5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814A5" w:rsidRPr="00CA0678" w:rsidRDefault="000814A5" w:rsidP="002C2F4A">
                  <w:pPr>
                    <w:pStyle w:val="ConsPlusNormal"/>
                    <w:widowControl/>
                    <w:spacing w:line="240" w:lineRule="exact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06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</w:t>
                  </w:r>
                  <w:r w:rsidR="004C335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0814A5" w:rsidRPr="00A8141F" w:rsidRDefault="000814A5" w:rsidP="002C2F4A">
                  <w:pPr>
                    <w:pStyle w:val="ConsPlusNormal"/>
                    <w:widowControl/>
                    <w:spacing w:line="240" w:lineRule="exact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06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муниципальной программе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Шпаковского муниципального округа Ставропольского края</w:t>
                  </w:r>
                  <w:r w:rsidRPr="00CA067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«Энергосбережение и повышение  энергетической эффективности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0814A5" w:rsidRPr="00AD45DA" w:rsidRDefault="000814A5" w:rsidP="002C2F4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0814A5" w:rsidRDefault="000814A5" w:rsidP="000814A5">
      <w:pPr>
        <w:spacing w:after="0" w:line="240" w:lineRule="auto"/>
        <w:ind w:firstLine="708"/>
        <w:jc w:val="center"/>
        <w:rPr>
          <w:sz w:val="28"/>
          <w:szCs w:val="28"/>
        </w:rPr>
      </w:pPr>
    </w:p>
    <w:p w:rsidR="00136D1D" w:rsidRDefault="00136D1D" w:rsidP="00136D1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4A5" w:rsidRDefault="000814A5" w:rsidP="00136D1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36D1D" w:rsidRDefault="00136D1D" w:rsidP="00136D1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4A5" w:rsidRDefault="002F71D0" w:rsidP="00136D1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814A5">
        <w:rPr>
          <w:rFonts w:ascii="Times New Roman" w:hAnsi="Times New Roman" w:cs="Times New Roman"/>
          <w:sz w:val="28"/>
          <w:szCs w:val="28"/>
        </w:rPr>
        <w:t>сновных мероприятий муниципальной Программы Шпаковского муниципального округа Ставропольского края</w:t>
      </w:r>
      <w:r w:rsidR="000814A5" w:rsidRPr="00CA06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6D1D" w:rsidRDefault="000814A5" w:rsidP="00136D1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</w:rPr>
      </w:pPr>
      <w:r w:rsidRPr="00CB497C">
        <w:rPr>
          <w:rFonts w:ascii="Times New Roman" w:hAnsi="Times New Roman" w:cs="Times New Roman"/>
          <w:sz w:val="28"/>
        </w:rPr>
        <w:t>«Энергосбережение и повышение  энергетической эффективности</w:t>
      </w:r>
      <w:r>
        <w:rPr>
          <w:rFonts w:ascii="Times New Roman" w:hAnsi="Times New Roman" w:cs="Times New Roman"/>
          <w:sz w:val="28"/>
        </w:rPr>
        <w:t>»</w:t>
      </w:r>
    </w:p>
    <w:p w:rsidR="000814A5" w:rsidRPr="00AD0B27" w:rsidRDefault="000814A5" w:rsidP="00136D1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497C">
        <w:rPr>
          <w:rFonts w:ascii="Times New Roman" w:hAnsi="Times New Roman" w:cs="Times New Roman"/>
          <w:sz w:val="28"/>
        </w:rPr>
        <w:t xml:space="preserve"> </w:t>
      </w:r>
    </w:p>
    <w:tbl>
      <w:tblPr>
        <w:tblW w:w="143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"/>
        <w:gridCol w:w="3118"/>
        <w:gridCol w:w="142"/>
        <w:gridCol w:w="1843"/>
        <w:gridCol w:w="3402"/>
        <w:gridCol w:w="2126"/>
        <w:gridCol w:w="3260"/>
      </w:tblGrid>
      <w:tr w:rsidR="000814A5" w:rsidRPr="00A8141F" w:rsidTr="002C2F4A">
        <w:trPr>
          <w:trHeight w:val="1520"/>
        </w:trPr>
        <w:tc>
          <w:tcPr>
            <w:tcW w:w="489" w:type="dxa"/>
            <w:vAlign w:val="center"/>
          </w:tcPr>
          <w:p w:rsidR="000814A5" w:rsidRPr="00A8141F" w:rsidRDefault="0074239A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814A5"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118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основного мероприятия Программы </w:t>
            </w:r>
          </w:p>
        </w:tc>
        <w:tc>
          <w:tcPr>
            <w:tcW w:w="1985" w:type="dxa"/>
            <w:gridSpan w:val="2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Тип основного мероприятия </w:t>
            </w:r>
          </w:p>
        </w:tc>
        <w:tc>
          <w:tcPr>
            <w:tcW w:w="3402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436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соисполнитель, участники</w:t>
            </w:r>
          </w:p>
        </w:tc>
        <w:tc>
          <w:tcPr>
            <w:tcW w:w="2126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3260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="00A54C71">
              <w:rPr>
                <w:rFonts w:ascii="Times New Roman" w:hAnsi="Times New Roman" w:cs="Times New Roman"/>
                <w:sz w:val="24"/>
                <w:szCs w:val="24"/>
              </w:rPr>
              <w:t xml:space="preserve"> с индикаторами достижения цели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0814A5" w:rsidRPr="00A8141F" w:rsidTr="002C2F4A">
        <w:tc>
          <w:tcPr>
            <w:tcW w:w="489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0814A5" w:rsidRPr="00A8141F" w:rsidRDefault="000814A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14A5" w:rsidRPr="00A8141F" w:rsidTr="002C2F4A">
        <w:tc>
          <w:tcPr>
            <w:tcW w:w="14380" w:type="dxa"/>
            <w:gridSpan w:val="7"/>
          </w:tcPr>
          <w:p w:rsidR="000814A5" w:rsidRPr="00D41502" w:rsidRDefault="000814A5" w:rsidP="002C2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502">
              <w:rPr>
                <w:rFonts w:ascii="Times New Roman" w:hAnsi="Times New Roman" w:cs="Times New Roman"/>
                <w:sz w:val="24"/>
                <w:szCs w:val="24"/>
              </w:rPr>
              <w:t>Задача №</w:t>
            </w:r>
            <w:r w:rsidR="00136D1D" w:rsidRPr="00D41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814A5" w:rsidRPr="00D41502" w:rsidRDefault="00D41502" w:rsidP="002C2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502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энергосбережения и эффективности использования топливно-энергетических ресурсов путем внедрения совр</w:t>
            </w:r>
            <w:r w:rsidR="00C233B8">
              <w:rPr>
                <w:rFonts w:ascii="Times New Roman" w:hAnsi="Times New Roman" w:cs="Times New Roman"/>
                <w:bCs/>
                <w:sz w:val="24"/>
                <w:szCs w:val="24"/>
              </w:rPr>
              <w:t>еменных энергосберегающих техно</w:t>
            </w:r>
            <w:r w:rsidRPr="00D41502">
              <w:rPr>
                <w:rFonts w:ascii="Times New Roman" w:hAnsi="Times New Roman" w:cs="Times New Roman"/>
                <w:bCs/>
                <w:sz w:val="24"/>
                <w:szCs w:val="24"/>
              </w:rPr>
              <w:t>логий, оборудования и приборов</w:t>
            </w:r>
          </w:p>
        </w:tc>
      </w:tr>
      <w:tr w:rsidR="00475CB9" w:rsidRPr="00A8141F" w:rsidTr="002C2F4A">
        <w:trPr>
          <w:trHeight w:val="679"/>
        </w:trPr>
        <w:tc>
          <w:tcPr>
            <w:tcW w:w="489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gridSpan w:val="2"/>
          </w:tcPr>
          <w:p w:rsidR="00475CB9" w:rsidRPr="00592C2C" w:rsidRDefault="00475CB9" w:rsidP="00870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1: </w:t>
            </w:r>
          </w:p>
          <w:p w:rsidR="00475CB9" w:rsidRPr="00592C2C" w:rsidRDefault="00475CB9" w:rsidP="0087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Оснащение зданий, строений,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приборами учета всех видов энергетических ресурсов, а также ввод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обслуживание и поверка</w:t>
            </w:r>
          </w:p>
        </w:tc>
        <w:tc>
          <w:tcPr>
            <w:tcW w:w="1843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3402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и 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окружающей среды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Шпаковского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(далее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475CB9" w:rsidRPr="00A8141F" w:rsidRDefault="00475CB9" w:rsidP="00AA56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A8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A5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141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60" w:type="dxa"/>
          </w:tcPr>
          <w:p w:rsidR="00475CB9" w:rsidRPr="00D963CF" w:rsidRDefault="00475CB9" w:rsidP="00CD710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№1 </w:t>
            </w:r>
            <w:r w:rsidR="00CD71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963CF">
              <w:rPr>
                <w:rFonts w:ascii="Times New Roman" w:hAnsi="Times New Roman" w:cs="Times New Roman"/>
                <w:sz w:val="24"/>
                <w:szCs w:val="24"/>
              </w:rPr>
              <w:t>Таблица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Целевые индикаторы) </w:t>
            </w:r>
          </w:p>
        </w:tc>
      </w:tr>
      <w:tr w:rsidR="00475CB9" w:rsidRPr="00A8141F" w:rsidTr="002C2F4A">
        <w:trPr>
          <w:trHeight w:val="679"/>
        </w:trPr>
        <w:tc>
          <w:tcPr>
            <w:tcW w:w="489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gridSpan w:val="2"/>
          </w:tcPr>
          <w:p w:rsidR="00475CB9" w:rsidRPr="00592C2C" w:rsidRDefault="00475CB9" w:rsidP="00870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2: </w:t>
            </w:r>
          </w:p>
          <w:p w:rsidR="00475CB9" w:rsidRPr="00592C2C" w:rsidRDefault="00475CB9" w:rsidP="0087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Модернизация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зданиях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строениях, сооружениях,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  Шпаковского муниципального округа</w:t>
            </w:r>
          </w:p>
          <w:p w:rsidR="00475CB9" w:rsidRPr="00592C2C" w:rsidRDefault="00475CB9" w:rsidP="00870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75CB9" w:rsidRDefault="00475CB9" w:rsidP="002C2F4A">
            <w:pPr>
              <w:spacing w:after="0" w:line="240" w:lineRule="auto"/>
            </w:pPr>
            <w:r w:rsidRPr="00945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мероприятий участниками реализации </w:t>
            </w:r>
            <w:r w:rsidRPr="00945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402" w:type="dxa"/>
          </w:tcPr>
          <w:p w:rsidR="00475CB9" w:rsidRDefault="00475CB9" w:rsidP="002C2F4A">
            <w:pPr>
              <w:spacing w:after="0" w:line="240" w:lineRule="auto"/>
            </w:pPr>
            <w:r w:rsidRPr="00E70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2126" w:type="dxa"/>
          </w:tcPr>
          <w:p w:rsidR="00475CB9" w:rsidRDefault="00475CB9" w:rsidP="00AA5682">
            <w:pPr>
              <w:spacing w:after="0" w:line="240" w:lineRule="auto"/>
            </w:pP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 w:rsidRPr="004C4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A5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60" w:type="dxa"/>
          </w:tcPr>
          <w:p w:rsidR="00475CB9" w:rsidRPr="00D963C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№1 (Таблица №1</w:t>
            </w:r>
            <w:r w:rsidRPr="00D96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индикаторы)</w:t>
            </w:r>
          </w:p>
        </w:tc>
      </w:tr>
      <w:tr w:rsidR="00475CB9" w:rsidRPr="00A8141F" w:rsidTr="002C2F4A">
        <w:trPr>
          <w:trHeight w:val="679"/>
        </w:trPr>
        <w:tc>
          <w:tcPr>
            <w:tcW w:w="489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  <w:gridSpan w:val="2"/>
          </w:tcPr>
          <w:p w:rsidR="00475CB9" w:rsidRPr="00592C2C" w:rsidRDefault="00475CB9" w:rsidP="00870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3: </w:t>
            </w:r>
          </w:p>
          <w:p w:rsidR="00475CB9" w:rsidRPr="00592C2C" w:rsidRDefault="00475CB9" w:rsidP="0087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Промывка систем отопления, гидравлические испытания в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, 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,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собственности  Шпаковского муниципального округа</w:t>
            </w:r>
          </w:p>
        </w:tc>
        <w:tc>
          <w:tcPr>
            <w:tcW w:w="1843" w:type="dxa"/>
          </w:tcPr>
          <w:p w:rsidR="00475CB9" w:rsidRDefault="00475CB9" w:rsidP="002C2F4A">
            <w:pPr>
              <w:spacing w:after="0" w:line="240" w:lineRule="auto"/>
            </w:pPr>
            <w:r w:rsidRPr="0094580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3402" w:type="dxa"/>
          </w:tcPr>
          <w:p w:rsidR="00475CB9" w:rsidRDefault="00475CB9" w:rsidP="002C2F4A">
            <w:pPr>
              <w:spacing w:after="0" w:line="240" w:lineRule="auto"/>
            </w:pPr>
            <w:r w:rsidRPr="00E701A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2126" w:type="dxa"/>
          </w:tcPr>
          <w:p w:rsidR="00475CB9" w:rsidRDefault="00475CB9" w:rsidP="00AA5682">
            <w:pPr>
              <w:spacing w:after="0" w:line="240" w:lineRule="auto"/>
            </w:pP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 w:rsidRPr="004C4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A5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60" w:type="dxa"/>
          </w:tcPr>
          <w:p w:rsidR="00475CB9" w:rsidRPr="00D963CF" w:rsidRDefault="00475CB9" w:rsidP="00336A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Индикатор №</w:t>
            </w:r>
            <w:r w:rsidR="00336A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(Таблица №1</w:t>
            </w:r>
            <w:r w:rsidRPr="00D963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индикаторы)</w:t>
            </w:r>
          </w:p>
        </w:tc>
      </w:tr>
      <w:tr w:rsidR="00475CB9" w:rsidRPr="00A8141F" w:rsidTr="002C2F4A">
        <w:trPr>
          <w:trHeight w:val="679"/>
        </w:trPr>
        <w:tc>
          <w:tcPr>
            <w:tcW w:w="489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gridSpan w:val="2"/>
          </w:tcPr>
          <w:p w:rsidR="00475CB9" w:rsidRPr="00592C2C" w:rsidRDefault="00475CB9" w:rsidP="00870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4: </w:t>
            </w:r>
          </w:p>
          <w:p w:rsidR="00475CB9" w:rsidRPr="00592C2C" w:rsidRDefault="00475CB9" w:rsidP="0087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узлов учета тепловой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>, 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, сооружений находящихся в собственности  Шпаковского муниципального округа </w:t>
            </w:r>
          </w:p>
        </w:tc>
        <w:tc>
          <w:tcPr>
            <w:tcW w:w="1843" w:type="dxa"/>
          </w:tcPr>
          <w:p w:rsidR="00475CB9" w:rsidRDefault="00475CB9" w:rsidP="002C2F4A">
            <w:pPr>
              <w:spacing w:after="0" w:line="240" w:lineRule="auto"/>
            </w:pPr>
            <w:r w:rsidRPr="0094580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3402" w:type="dxa"/>
          </w:tcPr>
          <w:p w:rsidR="00475CB9" w:rsidRDefault="00475CB9" w:rsidP="002C2F4A">
            <w:pPr>
              <w:spacing w:after="0" w:line="240" w:lineRule="auto"/>
            </w:pPr>
            <w:r w:rsidRPr="00E701A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2126" w:type="dxa"/>
          </w:tcPr>
          <w:p w:rsidR="00475CB9" w:rsidRDefault="00475CB9" w:rsidP="00AA5682">
            <w:pPr>
              <w:spacing w:after="0" w:line="240" w:lineRule="auto"/>
            </w:pP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 w:rsidRPr="004C4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A5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60" w:type="dxa"/>
          </w:tcPr>
          <w:p w:rsidR="00475CB9" w:rsidRPr="00D963CF" w:rsidRDefault="00475CB9" w:rsidP="00336A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Индикатор №</w:t>
            </w:r>
            <w:r w:rsidR="00336A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(Таблица №1</w:t>
            </w:r>
            <w:r w:rsidRPr="00D963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индикаторы)</w:t>
            </w:r>
          </w:p>
        </w:tc>
      </w:tr>
      <w:tr w:rsidR="000476CD" w:rsidRPr="00A8141F" w:rsidTr="00E074AC">
        <w:trPr>
          <w:trHeight w:val="679"/>
        </w:trPr>
        <w:tc>
          <w:tcPr>
            <w:tcW w:w="14380" w:type="dxa"/>
            <w:gridSpan w:val="7"/>
          </w:tcPr>
          <w:p w:rsidR="000476CD" w:rsidRPr="00D41502" w:rsidRDefault="000476CD" w:rsidP="0004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502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76CD" w:rsidRPr="003E70FA" w:rsidRDefault="000476CD" w:rsidP="003E70F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FA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платы за использованные энергоресурсы</w:t>
            </w:r>
          </w:p>
        </w:tc>
      </w:tr>
      <w:tr w:rsidR="00475CB9" w:rsidRPr="00A8141F" w:rsidTr="002C2F4A">
        <w:trPr>
          <w:trHeight w:val="679"/>
        </w:trPr>
        <w:tc>
          <w:tcPr>
            <w:tcW w:w="489" w:type="dxa"/>
          </w:tcPr>
          <w:p w:rsidR="00475CB9" w:rsidRPr="00A8141F" w:rsidRDefault="00475CB9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gridSpan w:val="2"/>
          </w:tcPr>
          <w:p w:rsidR="00475CB9" w:rsidRPr="00592C2C" w:rsidRDefault="00475CB9" w:rsidP="00870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75CB9" w:rsidRPr="00592C2C" w:rsidRDefault="00475CB9" w:rsidP="0087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и 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энергосберегающих устройств</w:t>
            </w:r>
          </w:p>
        </w:tc>
        <w:tc>
          <w:tcPr>
            <w:tcW w:w="1843" w:type="dxa"/>
          </w:tcPr>
          <w:p w:rsidR="00475CB9" w:rsidRDefault="00475CB9" w:rsidP="002C2F4A">
            <w:pPr>
              <w:spacing w:after="0" w:line="240" w:lineRule="auto"/>
            </w:pPr>
            <w:r w:rsidRPr="0094580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3402" w:type="dxa"/>
          </w:tcPr>
          <w:p w:rsidR="00475CB9" w:rsidRDefault="00475CB9" w:rsidP="002C2F4A">
            <w:pPr>
              <w:spacing w:after="0" w:line="240" w:lineRule="auto"/>
            </w:pPr>
            <w:r w:rsidRPr="00E701A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2126" w:type="dxa"/>
          </w:tcPr>
          <w:p w:rsidR="00475CB9" w:rsidRDefault="00475CB9" w:rsidP="00AA5682">
            <w:pPr>
              <w:spacing w:after="0" w:line="240" w:lineRule="auto"/>
            </w:pP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 w:rsidRPr="004C4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A5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44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60" w:type="dxa"/>
          </w:tcPr>
          <w:p w:rsidR="00475CB9" w:rsidRPr="00D963CF" w:rsidRDefault="00475CB9" w:rsidP="00336A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№</w:t>
            </w:r>
            <w:r w:rsidR="00336A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№1</w:t>
            </w:r>
            <w:r w:rsidRPr="00D96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индикаторы)</w:t>
            </w:r>
          </w:p>
        </w:tc>
      </w:tr>
      <w:tr w:rsidR="00BC1310" w:rsidRPr="00A8141F" w:rsidTr="002C2F4A">
        <w:trPr>
          <w:trHeight w:val="679"/>
        </w:trPr>
        <w:tc>
          <w:tcPr>
            <w:tcW w:w="489" w:type="dxa"/>
          </w:tcPr>
          <w:p w:rsidR="00BC1310" w:rsidRDefault="00BC1310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gridSpan w:val="2"/>
          </w:tcPr>
          <w:p w:rsidR="00717A41" w:rsidRPr="00592C2C" w:rsidRDefault="00717A41" w:rsidP="00717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2C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C1310" w:rsidRPr="00592C2C" w:rsidRDefault="00BC1310" w:rsidP="00BC131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электронного моделирования аварийных ситуаций в сетях теплоснабжения Шпаковского муниципального округа Ставропольского края</w:t>
            </w:r>
          </w:p>
        </w:tc>
        <w:tc>
          <w:tcPr>
            <w:tcW w:w="1843" w:type="dxa"/>
          </w:tcPr>
          <w:p w:rsidR="00BC1310" w:rsidRDefault="00BC1310" w:rsidP="00C12FE2">
            <w:pPr>
              <w:spacing w:after="0" w:line="240" w:lineRule="auto"/>
            </w:pPr>
            <w:r w:rsidRPr="0094580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3402" w:type="dxa"/>
          </w:tcPr>
          <w:p w:rsidR="00BC1310" w:rsidRDefault="00BC1310" w:rsidP="00C12FE2">
            <w:pPr>
              <w:spacing w:after="0" w:line="240" w:lineRule="auto"/>
            </w:pPr>
            <w:r w:rsidRPr="00E701A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2126" w:type="dxa"/>
          </w:tcPr>
          <w:p w:rsidR="00BC1310" w:rsidRPr="004C4410" w:rsidRDefault="00BC1310" w:rsidP="002C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260" w:type="dxa"/>
          </w:tcPr>
          <w:p w:rsidR="00BC1310" w:rsidRDefault="00DC4327" w:rsidP="002C2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№1 (Таблица №1</w:t>
            </w:r>
            <w:r w:rsidRPr="00D96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индикаторы)</w:t>
            </w:r>
          </w:p>
        </w:tc>
      </w:tr>
      <w:tr w:rsidR="00337D75" w:rsidRPr="00A8141F" w:rsidTr="00CC7572">
        <w:trPr>
          <w:trHeight w:val="679"/>
        </w:trPr>
        <w:tc>
          <w:tcPr>
            <w:tcW w:w="14380" w:type="dxa"/>
            <w:gridSpan w:val="7"/>
          </w:tcPr>
          <w:p w:rsidR="00337D75" w:rsidRDefault="00337D75" w:rsidP="00337D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Задача№3</w:t>
            </w:r>
          </w:p>
          <w:p w:rsidR="00FB48F0" w:rsidRPr="00FB48F0" w:rsidRDefault="00FB48F0" w:rsidP="00337D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8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в безопасное техническое состояние потенциально опасных инженерных </w:t>
            </w:r>
            <w:r w:rsidR="00983F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сооружений, </w:t>
            </w:r>
            <w:bookmarkStart w:id="0" w:name="_GoBack"/>
            <w:bookmarkEnd w:id="0"/>
            <w:r w:rsidRPr="00FB48F0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гидротехнических сооружений</w:t>
            </w:r>
          </w:p>
        </w:tc>
      </w:tr>
      <w:tr w:rsidR="00337D75" w:rsidRPr="00A8141F" w:rsidTr="002C2F4A">
        <w:trPr>
          <w:trHeight w:val="679"/>
        </w:trPr>
        <w:tc>
          <w:tcPr>
            <w:tcW w:w="489" w:type="dxa"/>
          </w:tcPr>
          <w:p w:rsidR="00337D75" w:rsidRDefault="00337D75" w:rsidP="002C2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gridSpan w:val="2"/>
          </w:tcPr>
          <w:p w:rsidR="00337D75" w:rsidRDefault="00337D75" w:rsidP="00717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37D75" w:rsidRPr="00592C2C" w:rsidRDefault="00A5488E" w:rsidP="00A5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гидротехнических сооружений находящихся в собственности Ставропольского края,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843" w:type="dxa"/>
          </w:tcPr>
          <w:p w:rsidR="00337D75" w:rsidRPr="00945809" w:rsidRDefault="00FB48F0" w:rsidP="00C12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80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3402" w:type="dxa"/>
          </w:tcPr>
          <w:p w:rsidR="00337D75" w:rsidRPr="00E701A5" w:rsidRDefault="00FB48F0" w:rsidP="00C12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</w:p>
        </w:tc>
        <w:tc>
          <w:tcPr>
            <w:tcW w:w="2126" w:type="dxa"/>
          </w:tcPr>
          <w:p w:rsidR="00337D75" w:rsidRDefault="00FB48F0" w:rsidP="00AA5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AA5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37D75" w:rsidRDefault="00FB48F0" w:rsidP="002C2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№3 (Таблица №1 Целевые индикаторы)</w:t>
            </w:r>
          </w:p>
        </w:tc>
      </w:tr>
    </w:tbl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Указывается один из следующих типов основного мероприятия: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 xml:space="preserve">"выполнение функций структурными подразделениями администрации Шпаковского муниципального </w:t>
      </w:r>
      <w:r>
        <w:rPr>
          <w:rFonts w:ascii="Times New Roman" w:hAnsi="Times New Roman" w:cs="Times New Roman"/>
          <w:sz w:val="28"/>
          <w:szCs w:val="20"/>
        </w:rPr>
        <w:t>округ</w:t>
      </w:r>
      <w:r w:rsidRPr="00D963CF">
        <w:rPr>
          <w:rFonts w:ascii="Times New Roman" w:hAnsi="Times New Roman" w:cs="Times New Roman"/>
          <w:sz w:val="28"/>
          <w:szCs w:val="20"/>
        </w:rPr>
        <w:t>а, казенными учреждениями",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 xml:space="preserve">"оказание (выполнение) государственных и муниципальных услуг (работ) муниципальными учреждениями Шпаковского муниципального </w:t>
      </w:r>
      <w:r>
        <w:rPr>
          <w:rFonts w:ascii="Times New Roman" w:hAnsi="Times New Roman" w:cs="Times New Roman"/>
          <w:sz w:val="28"/>
          <w:szCs w:val="20"/>
        </w:rPr>
        <w:t>округа</w:t>
      </w:r>
      <w:r w:rsidRPr="00D963CF">
        <w:rPr>
          <w:rFonts w:ascii="Times New Roman" w:hAnsi="Times New Roman" w:cs="Times New Roman"/>
          <w:sz w:val="28"/>
          <w:szCs w:val="20"/>
        </w:rPr>
        <w:t>, иными некоммерческими организациями",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"исполнение публичных нормативных обязательств",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"предоставление межбюджетных трансфертов",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 xml:space="preserve">"предоставление субсидий муниципальным учреждениям Шпаковского муниципального </w:t>
      </w:r>
      <w:r>
        <w:rPr>
          <w:rFonts w:ascii="Times New Roman" w:hAnsi="Times New Roman" w:cs="Times New Roman"/>
          <w:sz w:val="28"/>
          <w:szCs w:val="20"/>
        </w:rPr>
        <w:t>округа</w:t>
      </w:r>
      <w:r w:rsidRPr="00D963CF">
        <w:rPr>
          <w:rFonts w:ascii="Times New Roman" w:hAnsi="Times New Roman" w:cs="Times New Roman"/>
          <w:sz w:val="28"/>
          <w:szCs w:val="20"/>
        </w:rPr>
        <w:t xml:space="preserve"> на цели, не связанные с оказанием (выполнением) ими государственных услуг и муниципальных (работ)",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 xml:space="preserve">"осуществление бюджетных инвестиций в объекты муниципальной собственности Шпаковского муниципального </w:t>
      </w:r>
      <w:r>
        <w:rPr>
          <w:rFonts w:ascii="Times New Roman" w:hAnsi="Times New Roman" w:cs="Times New Roman"/>
          <w:sz w:val="28"/>
          <w:szCs w:val="20"/>
        </w:rPr>
        <w:t>округа</w:t>
      </w:r>
      <w:r w:rsidRPr="00D963CF">
        <w:rPr>
          <w:rFonts w:ascii="Times New Roman" w:hAnsi="Times New Roman" w:cs="Times New Roman"/>
          <w:sz w:val="28"/>
          <w:szCs w:val="20"/>
        </w:rPr>
        <w:t>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"осуществление мероприятий участниками реализации Программы",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"проведение мероприятий, направленных на совершенствование процедур муниципального управления",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"применение мер муниципального регулирования",</w:t>
      </w:r>
    </w:p>
    <w:p w:rsidR="000814A5" w:rsidRPr="00D963CF" w:rsidRDefault="000814A5" w:rsidP="000814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D963CF">
        <w:rPr>
          <w:rFonts w:ascii="Times New Roman" w:hAnsi="Times New Roman" w:cs="Times New Roman"/>
          <w:sz w:val="28"/>
          <w:szCs w:val="20"/>
        </w:rPr>
        <w:t>"предоставление налоговых льгот".</w:t>
      </w:r>
    </w:p>
    <w:p w:rsidR="000814A5" w:rsidRDefault="000814A5" w:rsidP="00FB48F0">
      <w:pPr>
        <w:spacing w:after="0" w:line="240" w:lineRule="exact"/>
        <w:ind w:firstLine="709"/>
        <w:jc w:val="both"/>
        <w:rPr>
          <w:sz w:val="28"/>
          <w:szCs w:val="28"/>
        </w:rPr>
      </w:pPr>
    </w:p>
    <w:p w:rsidR="00FB48F0" w:rsidRDefault="00FB48F0" w:rsidP="00FB48F0">
      <w:pPr>
        <w:spacing w:after="0" w:line="240" w:lineRule="exact"/>
        <w:ind w:firstLine="709"/>
        <w:jc w:val="both"/>
        <w:rPr>
          <w:sz w:val="28"/>
          <w:szCs w:val="28"/>
        </w:rPr>
      </w:pPr>
    </w:p>
    <w:p w:rsidR="004F6D14" w:rsidRPr="00FB48F0" w:rsidRDefault="00F612EB" w:rsidP="00FB48F0">
      <w:pPr>
        <w:widowControl w:val="0"/>
        <w:autoSpaceDE w:val="0"/>
        <w:autoSpaceDN w:val="0"/>
        <w:adjustRightInd w:val="0"/>
        <w:spacing w:line="242" w:lineRule="exact"/>
        <w:ind w:left="-57" w:right="-57" w:firstLine="765"/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4F6D14" w:rsidRPr="00FB48F0" w:rsidSect="000814A5">
      <w:headerReference w:type="default" r:id="rId7"/>
      <w:pgSz w:w="16838" w:h="11906" w:orient="landscape"/>
      <w:pgMar w:top="1133" w:right="1440" w:bottom="566" w:left="1440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855" w:rsidRDefault="00600855" w:rsidP="000814A5">
      <w:pPr>
        <w:spacing w:after="0" w:line="240" w:lineRule="auto"/>
      </w:pPr>
      <w:r>
        <w:separator/>
      </w:r>
    </w:p>
  </w:endnote>
  <w:endnote w:type="continuationSeparator" w:id="0">
    <w:p w:rsidR="00600855" w:rsidRDefault="00600855" w:rsidP="0008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855" w:rsidRDefault="00600855" w:rsidP="000814A5">
      <w:pPr>
        <w:spacing w:after="0" w:line="240" w:lineRule="auto"/>
      </w:pPr>
      <w:r>
        <w:separator/>
      </w:r>
    </w:p>
  </w:footnote>
  <w:footnote w:type="continuationSeparator" w:id="0">
    <w:p w:rsidR="00600855" w:rsidRDefault="00600855" w:rsidP="00081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1826263"/>
      <w:docPartObj>
        <w:docPartGallery w:val="Page Numbers (Top of Page)"/>
        <w:docPartUnique/>
      </w:docPartObj>
    </w:sdtPr>
    <w:sdtEndPr/>
    <w:sdtContent>
      <w:p w:rsidR="001C4658" w:rsidRDefault="001C4658">
        <w:pPr>
          <w:pStyle w:val="a3"/>
          <w:jc w:val="center"/>
        </w:pPr>
      </w:p>
      <w:p w:rsidR="001C4658" w:rsidRDefault="001C4658">
        <w:pPr>
          <w:pStyle w:val="a3"/>
          <w:jc w:val="center"/>
        </w:pPr>
      </w:p>
      <w:p w:rsidR="000814A5" w:rsidRDefault="000814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F10">
          <w:rPr>
            <w:noProof/>
          </w:rPr>
          <w:t>3</w:t>
        </w:r>
        <w:r>
          <w:fldChar w:fldCharType="end"/>
        </w:r>
      </w:p>
    </w:sdtContent>
  </w:sdt>
  <w:p w:rsidR="000814A5" w:rsidRDefault="000814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A5"/>
    <w:rsid w:val="0000494D"/>
    <w:rsid w:val="000476CD"/>
    <w:rsid w:val="000814A5"/>
    <w:rsid w:val="00136D1D"/>
    <w:rsid w:val="00174466"/>
    <w:rsid w:val="001B253C"/>
    <w:rsid w:val="001C4658"/>
    <w:rsid w:val="001C53C5"/>
    <w:rsid w:val="00294DFC"/>
    <w:rsid w:val="002F71D0"/>
    <w:rsid w:val="00336AB8"/>
    <w:rsid w:val="00337D75"/>
    <w:rsid w:val="003E70FA"/>
    <w:rsid w:val="004366F6"/>
    <w:rsid w:val="00473A96"/>
    <w:rsid w:val="00475CB9"/>
    <w:rsid w:val="004C3357"/>
    <w:rsid w:val="004F6D14"/>
    <w:rsid w:val="0056434C"/>
    <w:rsid w:val="00600855"/>
    <w:rsid w:val="00607C3E"/>
    <w:rsid w:val="00717A41"/>
    <w:rsid w:val="0074239A"/>
    <w:rsid w:val="008553E3"/>
    <w:rsid w:val="00983F10"/>
    <w:rsid w:val="00A5488E"/>
    <w:rsid w:val="00A54C71"/>
    <w:rsid w:val="00AA5682"/>
    <w:rsid w:val="00BC1310"/>
    <w:rsid w:val="00C04659"/>
    <w:rsid w:val="00C233B8"/>
    <w:rsid w:val="00C93EF4"/>
    <w:rsid w:val="00CD7101"/>
    <w:rsid w:val="00D41502"/>
    <w:rsid w:val="00DC4327"/>
    <w:rsid w:val="00EA0A6F"/>
    <w:rsid w:val="00F133F1"/>
    <w:rsid w:val="00F612EB"/>
    <w:rsid w:val="00F731B5"/>
    <w:rsid w:val="00FB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14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4A5"/>
  </w:style>
  <w:style w:type="paragraph" w:styleId="a5">
    <w:name w:val="footer"/>
    <w:basedOn w:val="a"/>
    <w:link w:val="a6"/>
    <w:uiPriority w:val="99"/>
    <w:unhideWhenUsed/>
    <w:rsid w:val="0008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14A5"/>
  </w:style>
  <w:style w:type="paragraph" w:styleId="a7">
    <w:name w:val="Balloon Text"/>
    <w:basedOn w:val="a"/>
    <w:link w:val="a8"/>
    <w:uiPriority w:val="99"/>
    <w:semiHidden/>
    <w:unhideWhenUsed/>
    <w:rsid w:val="001C4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14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4A5"/>
  </w:style>
  <w:style w:type="paragraph" w:styleId="a5">
    <w:name w:val="footer"/>
    <w:basedOn w:val="a"/>
    <w:link w:val="a6"/>
    <w:uiPriority w:val="99"/>
    <w:unhideWhenUsed/>
    <w:rsid w:val="0008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14A5"/>
  </w:style>
  <w:style w:type="paragraph" w:styleId="a7">
    <w:name w:val="Balloon Text"/>
    <w:basedOn w:val="a"/>
    <w:link w:val="a8"/>
    <w:uiPriority w:val="99"/>
    <w:semiHidden/>
    <w:unhideWhenUsed/>
    <w:rsid w:val="001C4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28</cp:revision>
  <cp:lastPrinted>2021-01-19T11:39:00Z</cp:lastPrinted>
  <dcterms:created xsi:type="dcterms:W3CDTF">2021-01-15T11:52:00Z</dcterms:created>
  <dcterms:modified xsi:type="dcterms:W3CDTF">2022-08-05T07:20:00Z</dcterms:modified>
</cp:coreProperties>
</file>